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595D4269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</w:t>
      </w:r>
      <w:r w:rsidR="001A7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1A78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77CC91BB" w:rsidR="00A215AB" w:rsidRPr="00153629" w:rsidRDefault="00091328" w:rsidP="001A785C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5347706"/>
      <w:bookmarkStart w:id="1" w:name="_Hlk71784551"/>
      <w:r w:rsidR="001A785C" w:rsidRPr="001A785C">
        <w:rPr>
          <w:b/>
          <w:bCs/>
          <w:sz w:val="28"/>
          <w:szCs w:val="28"/>
        </w:rPr>
        <w:t>Budowa Ośrodka Rehabilitacyjno-Edukacyjno-Wychowawczego w Bażanowicach Etap II</w:t>
      </w:r>
      <w:bookmarkEnd w:id="0"/>
      <w:r w:rsidR="001A785C">
        <w:rPr>
          <w:b/>
          <w:bCs/>
          <w:sz w:val="28"/>
          <w:szCs w:val="28"/>
        </w:rPr>
        <w:t>,</w:t>
      </w:r>
      <w:bookmarkEnd w:id="1"/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A785C"/>
    <w:rsid w:val="001E5F3B"/>
    <w:rsid w:val="003006E9"/>
    <w:rsid w:val="0057011E"/>
    <w:rsid w:val="0060703D"/>
    <w:rsid w:val="00A215AB"/>
    <w:rsid w:val="00AF4C54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dcterms:created xsi:type="dcterms:W3CDTF">2021-06-25T06:42:00Z</dcterms:created>
  <dcterms:modified xsi:type="dcterms:W3CDTF">2021-06-25T06:42:00Z</dcterms:modified>
</cp:coreProperties>
</file>